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5B" w:rsidRDefault="009E1EA7">
      <w:pPr>
        <w:pStyle w:val="LO-normal"/>
        <w:ind w:left="113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noProof/>
          <w:color w:val="000000"/>
          <w:lang w:eastAsia="pt-BR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2540</wp:posOffset>
            </wp:positionV>
            <wp:extent cx="425450" cy="502285"/>
            <wp:effectExtent l="0" t="0" r="0" b="0"/>
            <wp:wrapSquare wrapText="bothSides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412" t="-346" r="-412" b="-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b/>
          <w:color w:val="000000"/>
        </w:rPr>
        <w:t>UNIVERSIDADE FEDERAL DO CEARÁ</w:t>
      </w:r>
    </w:p>
    <w:p w:rsidR="00B8365B" w:rsidRDefault="009E1EA7">
      <w:pPr>
        <w:pStyle w:val="LO-normal"/>
        <w:ind w:left="113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>PRÓ-REITORIA DE ASSUNTOS ESTUDANTIS</w:t>
      </w:r>
    </w:p>
    <w:p w:rsidR="00B8365B" w:rsidRDefault="009E1EA7">
      <w:pPr>
        <w:pStyle w:val="LO-normal"/>
        <w:ind w:left="113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</w:rPr>
        <w:t>COORDENADORIA D</w:t>
      </w:r>
      <w:r>
        <w:rPr>
          <w:b/>
        </w:rPr>
        <w:t>E</w:t>
      </w:r>
      <w:r>
        <w:rPr>
          <w:rFonts w:eastAsia="Times New Roman" w:cs="Times New Roman"/>
          <w:b/>
          <w:color w:val="000000"/>
        </w:rPr>
        <w:t xml:space="preserve"> </w:t>
      </w:r>
      <w:r w:rsidR="0021223E">
        <w:rPr>
          <w:rFonts w:eastAsia="Times New Roman" w:cs="Times New Roman"/>
          <w:b/>
          <w:color w:val="000000"/>
        </w:rPr>
        <w:t>ATIVIDADES DESPORTIVAS</w:t>
      </w:r>
    </w:p>
    <w:p w:rsidR="00B8365B" w:rsidRDefault="00B8365B">
      <w:pPr>
        <w:pStyle w:val="LO-normal"/>
        <w:ind w:left="113"/>
        <w:rPr>
          <w:rFonts w:eastAsia="Times New Roman" w:cs="Times New Roman"/>
          <w:b/>
          <w:color w:val="000000"/>
        </w:rPr>
      </w:pPr>
    </w:p>
    <w:p w:rsidR="00B8365B" w:rsidRDefault="00B8365B">
      <w:pPr>
        <w:pStyle w:val="Ttulo1"/>
        <w:numPr>
          <w:ilvl w:val="0"/>
          <w:numId w:val="1"/>
        </w:numPr>
        <w:tabs>
          <w:tab w:val="left" w:pos="0"/>
        </w:tabs>
        <w:rPr>
          <w:rFonts w:ascii="Times New Roman" w:eastAsia="Times New Roman" w:hAnsi="Times New Roman" w:cs="Times New Roman"/>
          <w:b w:val="0"/>
          <w:sz w:val="16"/>
          <w:szCs w:val="16"/>
        </w:rPr>
      </w:pPr>
    </w:p>
    <w:p w:rsidR="00B8365B" w:rsidRDefault="00B8365B">
      <w:pPr>
        <w:pStyle w:val="LO-normal"/>
        <w:jc w:val="center"/>
        <w:rPr>
          <w:rFonts w:eastAsia="Times New Roman" w:cs="Times New Roman"/>
          <w:b/>
          <w:color w:val="000000"/>
          <w:sz w:val="16"/>
          <w:szCs w:val="16"/>
        </w:rPr>
      </w:pPr>
    </w:p>
    <w:p w:rsidR="00B8365B" w:rsidRDefault="009E1EA7">
      <w:pPr>
        <w:pStyle w:val="Ttulo1"/>
        <w:numPr>
          <w:ilvl w:val="0"/>
          <w:numId w:val="1"/>
        </w:numPr>
        <w:tabs>
          <w:tab w:val="left" w:pos="0"/>
        </w:tabs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FORMULÁRIO SOCIOECONÔMICO </w:t>
      </w:r>
    </w:p>
    <w:p w:rsidR="00B8365B" w:rsidRDefault="0021223E">
      <w:pPr>
        <w:pStyle w:val="LO-normal"/>
        <w:jc w:val="center"/>
        <w:rPr>
          <w:b/>
          <w:i/>
        </w:rPr>
      </w:pPr>
      <w:r>
        <w:rPr>
          <w:rFonts w:eastAsia="Times New Roman" w:cs="Times New Roman"/>
          <w:b/>
          <w:i/>
          <w:color w:val="000000"/>
        </w:rPr>
        <w:t>Programa de Incentivo ao Desporto 2021</w:t>
      </w:r>
    </w:p>
    <w:p w:rsidR="00B8365B" w:rsidRDefault="009E1EA7">
      <w:pPr>
        <w:pStyle w:val="LO-normal"/>
        <w:jc w:val="center"/>
        <w:rPr>
          <w:rFonts w:eastAsia="Times New Roman" w:cs="Times New Roman"/>
          <w:b/>
          <w:i/>
          <w:color w:val="000000"/>
          <w:highlight w:val="cyan"/>
        </w:rPr>
      </w:pPr>
      <w:r>
        <w:rPr>
          <w:b/>
          <w:i/>
          <w:shd w:val="clear" w:color="auto" w:fill="D0E0E3"/>
        </w:rPr>
        <w:t xml:space="preserve">                 </w:t>
      </w:r>
    </w:p>
    <w:p w:rsidR="00B8365B" w:rsidRDefault="00B8365B">
      <w:pPr>
        <w:pStyle w:val="LO-normal"/>
        <w:jc w:val="center"/>
        <w:rPr>
          <w:rFonts w:eastAsia="Times New Roman" w:cs="Times New Roman"/>
          <w:color w:val="000000"/>
          <w:sz w:val="16"/>
          <w:szCs w:val="16"/>
        </w:rPr>
      </w:pPr>
    </w:p>
    <w:p w:rsidR="00B8365B" w:rsidRDefault="00B8365B">
      <w:pPr>
        <w:pStyle w:val="Ttulo1"/>
        <w:numPr>
          <w:ilvl w:val="0"/>
          <w:numId w:val="1"/>
        </w:numPr>
        <w:tabs>
          <w:tab w:val="left" w:pos="0"/>
          <w:tab w:val="left" w:pos="248"/>
        </w:tabs>
        <w:ind w:left="-248"/>
        <w:jc w:val="both"/>
        <w:rPr>
          <w:sz w:val="16"/>
          <w:szCs w:val="16"/>
        </w:rPr>
      </w:pPr>
    </w:p>
    <w:p w:rsidR="00B8365B" w:rsidRDefault="00B8365B">
      <w:pPr>
        <w:pStyle w:val="LO-normal"/>
        <w:ind w:left="-624"/>
        <w:jc w:val="both"/>
        <w:rPr>
          <w:rFonts w:eastAsia="Times New Roman" w:cs="Times New Roman"/>
          <w:color w:val="000000"/>
        </w:rPr>
      </w:pPr>
    </w:p>
    <w:p w:rsidR="00B8365B" w:rsidRDefault="00B8365B">
      <w:pPr>
        <w:pStyle w:val="LO-normal"/>
        <w:rPr>
          <w:rFonts w:eastAsia="Times New Roman" w:cs="Times New Roman"/>
          <w:color w:val="000000"/>
          <w:sz w:val="16"/>
          <w:szCs w:val="16"/>
        </w:rPr>
      </w:pPr>
    </w:p>
    <w:p w:rsidR="00B8365B" w:rsidRDefault="009E1EA7">
      <w:pPr>
        <w:pStyle w:val="LO-normal"/>
        <w:ind w:left="-624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SITUAÇÃO DE MORADIA</w:t>
      </w:r>
    </w:p>
    <w:p w:rsidR="00B8365B" w:rsidRDefault="009E1EA7">
      <w:pPr>
        <w:pStyle w:val="LO-normal"/>
        <w:ind w:left="-624"/>
        <w:rPr>
          <w:rFonts w:eastAsia="Times New Roman" w:cs="Times New Roman"/>
          <w:color w:val="FF0000"/>
          <w:highlight w:val="yellow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MORADIA ATUAL </w:t>
      </w:r>
    </w:p>
    <w:tbl>
      <w:tblPr>
        <w:tblStyle w:val="TableNormal"/>
        <w:tblW w:w="1143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1430"/>
      </w:tblGrid>
      <w:tr w:rsidR="00B8365B">
        <w:trPr>
          <w:jc w:val="center"/>
        </w:trPr>
        <w:tc>
          <w:tcPr>
            <w:tcW w:w="1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Mora com: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Amigos    (    ) Irmãos    (    ) Pai/Mãe    (    )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Cônjuge/Companheiro(a)    (    ) Outros / Especifique: _________________________________________</w:t>
            </w:r>
          </w:p>
          <w:p w:rsidR="00B8365B" w:rsidRDefault="00B8365B">
            <w:pPr>
              <w:pStyle w:val="LO-normal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B8365B" w:rsidRDefault="009E1EA7" w:rsidP="0021223E">
      <w:r>
        <w:t>COM RELAÇÃO À SUA SAÚDE</w:t>
      </w:r>
    </w:p>
    <w:tbl>
      <w:tblPr>
        <w:tblStyle w:val="TableNormal"/>
        <w:tblW w:w="114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176"/>
        <w:gridCol w:w="6226"/>
      </w:tblGrid>
      <w:tr w:rsidR="00B8365B">
        <w:trPr>
          <w:trHeight w:val="184"/>
          <w:jc w:val="center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Possui alguma doença </w:t>
            </w:r>
            <w:r w:rsidR="0021223E">
              <w:rPr>
                <w:rFonts w:eastAsia="Times New Roman" w:cs="Times New Roman"/>
                <w:color w:val="000000"/>
                <w:sz w:val="16"/>
                <w:szCs w:val="16"/>
              </w:rPr>
              <w:t>crônica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?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Sim / Se sim, qual doença? ____________________________________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______________________________________________________________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Não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Faz uso contínuo de medicamentos? </w:t>
            </w:r>
          </w:p>
          <w:p w:rsidR="00B8365B" w:rsidRDefault="009E1EA7">
            <w:pPr>
              <w:pStyle w:val="LO-normal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Sim / Se sim, para qual doença? ________________________________</w:t>
            </w:r>
          </w:p>
          <w:p w:rsidR="00B8365B" w:rsidRDefault="009E1EA7">
            <w:pPr>
              <w:pStyle w:val="LO-normal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Não</w:t>
            </w:r>
          </w:p>
        </w:tc>
      </w:tr>
      <w:tr w:rsidR="00B8365B">
        <w:trPr>
          <w:trHeight w:val="573"/>
          <w:jc w:val="center"/>
        </w:trPr>
        <w:tc>
          <w:tcPr>
            <w:tcW w:w="5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Há algum membro do grupo familiar com doença </w:t>
            </w:r>
            <w:r w:rsidR="0021223E">
              <w:rPr>
                <w:rFonts w:eastAsia="Times New Roman" w:cs="Times New Roman"/>
                <w:color w:val="000000"/>
                <w:sz w:val="16"/>
                <w:szCs w:val="16"/>
              </w:rPr>
              <w:t>crônica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?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Sim / Se sim, qual familiar e qual doença? ________________________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__________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____________________________________________________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______________________________________________________________</w:t>
            </w:r>
          </w:p>
          <w:p w:rsidR="00B8365B" w:rsidRDefault="00B8365B">
            <w:pPr>
              <w:pStyle w:val="LO-normal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Não</w:t>
            </w: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Há algum membro do grupo familiar com deficiência?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Sim / Se sim, qual? ________________________________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Não</w:t>
            </w:r>
          </w:p>
        </w:tc>
      </w:tr>
      <w:tr w:rsidR="00B8365B">
        <w:trPr>
          <w:trHeight w:val="184"/>
          <w:jc w:val="center"/>
        </w:trPr>
        <w:tc>
          <w:tcPr>
            <w:tcW w:w="5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65B" w:rsidRDefault="00B8365B">
            <w:pPr>
              <w:pStyle w:val="LO-normal"/>
              <w:widowControl w:val="0"/>
              <w:spacing w:line="276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6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A família possui plano de assistência médica? 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Sim 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Não</w:t>
            </w:r>
          </w:p>
        </w:tc>
      </w:tr>
    </w:tbl>
    <w:p w:rsidR="00B8365B" w:rsidRPr="0021223E" w:rsidRDefault="00B8365B" w:rsidP="0021223E"/>
    <w:p w:rsidR="00B8365B" w:rsidRDefault="009E1EA7">
      <w:pPr>
        <w:pStyle w:val="LO-normal"/>
        <w:ind w:left="-624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 xml:space="preserve"> TRAJETO ATÉ A UNIVERSIDADE</w:t>
      </w:r>
    </w:p>
    <w:tbl>
      <w:tblPr>
        <w:tblStyle w:val="TableNormal"/>
        <w:tblW w:w="1140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1851"/>
        <w:gridCol w:w="1454"/>
        <w:gridCol w:w="1897"/>
        <w:gridCol w:w="468"/>
        <w:gridCol w:w="1020"/>
        <w:gridCol w:w="4711"/>
      </w:tblGrid>
      <w:tr w:rsidR="00B8365B">
        <w:trPr>
          <w:trHeight w:val="276"/>
          <w:jc w:val="center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keepNext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 Pé </w:t>
            </w:r>
          </w:p>
          <w:p w:rsidR="00B8365B" w:rsidRDefault="009E1EA7">
            <w:pPr>
              <w:pStyle w:val="LO-normal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Carro/Moto Próprio</w:t>
            </w:r>
          </w:p>
        </w:tc>
        <w:tc>
          <w:tcPr>
            <w:tcW w:w="1454" w:type="dxa"/>
            <w:tcBorders>
              <w:top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Bicicleta</w:t>
            </w:r>
          </w:p>
          <w:p w:rsidR="00B8365B" w:rsidRDefault="009E1EA7">
            <w:pPr>
              <w:pStyle w:val="LO-normal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Carona</w:t>
            </w:r>
          </w:p>
        </w:tc>
        <w:tc>
          <w:tcPr>
            <w:tcW w:w="1897" w:type="dxa"/>
            <w:tcBorders>
              <w:top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Transporte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Público</w:t>
            </w:r>
          </w:p>
          <w:p w:rsidR="00B8365B" w:rsidRDefault="009E1EA7">
            <w:pPr>
              <w:pStyle w:val="LO-normal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Transporte Fretado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Outros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Distância até a UFC:</w:t>
            </w:r>
          </w:p>
        </w:tc>
      </w:tr>
      <w:tr w:rsidR="00B8365B">
        <w:trPr>
          <w:trHeight w:val="276"/>
          <w:jc w:val="center"/>
        </w:trPr>
        <w:tc>
          <w:tcPr>
            <w:tcW w:w="56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Tempo gasto com o deslocamento:</w:t>
            </w:r>
          </w:p>
          <w:p w:rsidR="00B8365B" w:rsidRDefault="00B8365B">
            <w:pPr>
              <w:pStyle w:val="LO-normal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Valor diário gasto com transporte:</w:t>
            </w:r>
          </w:p>
        </w:tc>
      </w:tr>
    </w:tbl>
    <w:p w:rsidR="00B8365B" w:rsidRDefault="00B8365B">
      <w:pPr>
        <w:pStyle w:val="LO-normal"/>
        <w:ind w:left="-624"/>
        <w:rPr>
          <w:rFonts w:eastAsia="Times New Roman" w:cs="Times New Roman"/>
          <w:b/>
          <w:color w:val="000000"/>
          <w:sz w:val="16"/>
          <w:szCs w:val="16"/>
        </w:rPr>
      </w:pPr>
    </w:p>
    <w:p w:rsidR="00B8365B" w:rsidRDefault="009E1EA7">
      <w:pPr>
        <w:pStyle w:val="LO-normal"/>
        <w:ind w:left="-624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  <w:sz w:val="16"/>
          <w:szCs w:val="16"/>
        </w:rPr>
        <w:t>SERVIÇOS USUFRUÍDOS NA PRAE</w:t>
      </w:r>
    </w:p>
    <w:tbl>
      <w:tblPr>
        <w:tblStyle w:val="TableNormal"/>
        <w:tblW w:w="114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580"/>
        <w:gridCol w:w="5822"/>
      </w:tblGrid>
      <w:tr w:rsidR="00B8365B">
        <w:trPr>
          <w:jc w:val="center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Utiliza outros serviços desta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Pró-Reitoria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?</w:t>
            </w:r>
          </w:p>
          <w:p w:rsidR="00B8365B" w:rsidRDefault="00B8365B">
            <w:pPr>
              <w:pStyle w:val="LO-normal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Acompanhamento Psicológico 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Acompanhamento Pedagógico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Ajuda de Custo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Auxílio Creche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Auxílio Emergencial 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Auxílio Moradia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Auxílio Moradia Temporário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Bolsa de Iniciação Acadêmica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Bolsa de Incentivo ao Desporto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Isenção da Taxa do Restaurante Universitário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Isenção da Taxa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de Matrícula das Casas de Cultura 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Residência Universitária  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(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Auxílio Alimentação Emergencial (criado na pandemia)</w:t>
            </w:r>
          </w:p>
          <w:p w:rsidR="00B8365B" w:rsidRDefault="009E1EA7">
            <w:pPr>
              <w:pStyle w:val="LO-normal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) Ação de Inclusão Digital - fornecimento de chips (criado na pandemia)</w:t>
            </w:r>
          </w:p>
          <w:p w:rsidR="00B8365B" w:rsidRDefault="009E1EA7">
            <w:pPr>
              <w:pStyle w:val="LO-normal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) Ação de Inclusão Digital - compra de </w:t>
            </w:r>
            <w:r>
              <w:rPr>
                <w:sz w:val="16"/>
                <w:szCs w:val="16"/>
              </w:rPr>
              <w:t>equipamento (criado na pandemia)</w:t>
            </w:r>
          </w:p>
        </w:tc>
        <w:tc>
          <w:tcPr>
            <w:tcW w:w="5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sz w:val="16"/>
                <w:szCs w:val="16"/>
              </w:rPr>
              <w:t>Já utilizou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outros serviços desta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Pró-Reitoria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>?</w:t>
            </w:r>
          </w:p>
          <w:p w:rsidR="00B8365B" w:rsidRDefault="00B8365B">
            <w:pPr>
              <w:pStyle w:val="LO-normal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Acompanhamento Psicológico 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Acompanhamento Pedagógico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Ajuda de Custo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Auxílio Creche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Auxílio Emergencial 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Auxílio Moradia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Auxílio Moradia Temporário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Bolsa de Iniciação Acadêmica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Bolsa de Incentivo ao Desporto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Isenção da Taxa do Restaurante Universitário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Isenção da Taxa de Matrícula das Casas de Cultura 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(  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 ) Residência Universitária</w:t>
            </w:r>
          </w:p>
          <w:p w:rsidR="00B8365B" w:rsidRDefault="009E1EA7">
            <w:pPr>
              <w:pStyle w:val="LO-normal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) Auxíli</w:t>
            </w:r>
            <w:r>
              <w:rPr>
                <w:sz w:val="16"/>
                <w:szCs w:val="16"/>
              </w:rPr>
              <w:t>o Alimentação Emergencial (criado na pandemia)</w:t>
            </w:r>
          </w:p>
          <w:p w:rsidR="00B8365B" w:rsidRDefault="009E1EA7">
            <w:pPr>
              <w:pStyle w:val="LO-normal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) Ação de Inclusão Digital - fornecimento de chips (criado na pandemia)</w:t>
            </w:r>
          </w:p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) Ação de Inclusão Digital - compra de equipamento (criado na pandemia)</w:t>
            </w:r>
            <w:r>
              <w:rPr>
                <w:rFonts w:eastAsia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B8365B" w:rsidRDefault="00B8365B">
      <w:pPr>
        <w:pStyle w:val="Ttulo3"/>
        <w:numPr>
          <w:ilvl w:val="2"/>
          <w:numId w:val="1"/>
        </w:numPr>
        <w:tabs>
          <w:tab w:val="left" w:pos="0"/>
        </w:tabs>
        <w:spacing w:before="0" w:after="0"/>
        <w:rPr>
          <w:sz w:val="16"/>
          <w:szCs w:val="16"/>
        </w:rPr>
      </w:pPr>
    </w:p>
    <w:p w:rsidR="00B8365B" w:rsidRDefault="00B8365B">
      <w:pPr>
        <w:pStyle w:val="Ttulo3"/>
        <w:numPr>
          <w:ilvl w:val="2"/>
          <w:numId w:val="1"/>
        </w:numPr>
        <w:tabs>
          <w:tab w:val="left" w:pos="0"/>
        </w:tabs>
        <w:spacing w:before="0" w:after="0"/>
        <w:ind w:left="96"/>
      </w:pPr>
    </w:p>
    <w:p w:rsidR="00B8365B" w:rsidRPr="0021223E" w:rsidRDefault="00B8365B" w:rsidP="0021223E">
      <w:pPr>
        <w:pStyle w:val="Ttulo3"/>
        <w:numPr>
          <w:ilvl w:val="2"/>
          <w:numId w:val="1"/>
        </w:numPr>
        <w:tabs>
          <w:tab w:val="left" w:pos="0"/>
          <w:tab w:val="left" w:pos="687"/>
        </w:tabs>
        <w:spacing w:before="0" w:after="0"/>
        <w:ind w:left="-624" w:right="-624"/>
        <w:jc w:val="both"/>
        <w:rPr>
          <w:rFonts w:eastAsia="Times New Roman" w:cs="Times New Roman"/>
          <w:i/>
        </w:rPr>
      </w:pPr>
    </w:p>
    <w:p w:rsidR="00B8365B" w:rsidRDefault="009E1EA7">
      <w:pPr>
        <w:pStyle w:val="LO-normal"/>
        <w:tabs>
          <w:tab w:val="left" w:pos="687"/>
        </w:tabs>
        <w:ind w:left="-624" w:right="-624"/>
        <w:jc w:val="both"/>
        <w:rPr>
          <w:b/>
          <w:color w:val="FF0000"/>
          <w:highlight w:val="green"/>
        </w:rPr>
      </w:pPr>
      <w:r>
        <w:rPr>
          <w:rFonts w:eastAsia="Times New Roman" w:cs="Times New Roman"/>
          <w:i/>
          <w:color w:val="000000"/>
        </w:rPr>
        <w:t>D</w:t>
      </w:r>
      <w:r>
        <w:rPr>
          <w:rFonts w:eastAsia="Times New Roman" w:cs="Times New Roman"/>
          <w:i/>
          <w:color w:val="000000"/>
        </w:rPr>
        <w:t>eclaro conhecer as</w:t>
      </w:r>
      <w:r w:rsidR="0021223E">
        <w:rPr>
          <w:rFonts w:eastAsia="Times New Roman" w:cs="Times New Roman"/>
          <w:i/>
          <w:color w:val="000000"/>
        </w:rPr>
        <w:t xml:space="preserve"> condições do Processo Seletivo</w:t>
      </w:r>
      <w:r>
        <w:rPr>
          <w:rFonts w:eastAsia="Times New Roman" w:cs="Times New Roman"/>
          <w:i/>
          <w:color w:val="000000"/>
        </w:rPr>
        <w:t xml:space="preserve"> e que respondo pela veracidade de todas as informações contidas neste formulário, por mim preenchido e pela documentação anexada.</w:t>
      </w:r>
    </w:p>
    <w:p w:rsidR="00B8365B" w:rsidRDefault="00B8365B">
      <w:pPr>
        <w:pStyle w:val="LO-normal"/>
        <w:tabs>
          <w:tab w:val="left" w:pos="687"/>
        </w:tabs>
        <w:ind w:left="-624" w:right="-624"/>
        <w:jc w:val="both"/>
        <w:rPr>
          <w:rFonts w:eastAsia="Times New Roman" w:cs="Times New Roman"/>
          <w:i/>
          <w:color w:val="000000"/>
        </w:rPr>
      </w:pPr>
    </w:p>
    <w:tbl>
      <w:tblPr>
        <w:tblStyle w:val="TableNormal"/>
        <w:tblW w:w="1140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5662"/>
        <w:gridCol w:w="5739"/>
      </w:tblGrid>
      <w:tr w:rsidR="00B8365B">
        <w:trPr>
          <w:jc w:val="center"/>
        </w:trPr>
        <w:tc>
          <w:tcPr>
            <w:tcW w:w="5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Local e Data:</w:t>
            </w:r>
          </w:p>
          <w:p w:rsidR="00B8365B" w:rsidRDefault="00B8365B">
            <w:pPr>
              <w:pStyle w:val="LO-normal"/>
              <w:jc w:val="both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365B" w:rsidRDefault="009E1EA7">
            <w:pPr>
              <w:pStyle w:val="LO-normal"/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</w:rPr>
              <w:t>Assinatura:</w:t>
            </w:r>
          </w:p>
        </w:tc>
      </w:tr>
    </w:tbl>
    <w:p w:rsidR="00B8365B" w:rsidRDefault="00B8365B">
      <w:pPr>
        <w:pStyle w:val="LO-normal"/>
        <w:ind w:left="-624"/>
        <w:rPr>
          <w:rFonts w:eastAsia="Times New Roman" w:cs="Times New Roman"/>
          <w:b/>
          <w:color w:val="000000"/>
          <w:sz w:val="16"/>
          <w:szCs w:val="16"/>
        </w:rPr>
      </w:pPr>
    </w:p>
    <w:p w:rsidR="00B8365B" w:rsidRDefault="00B8365B">
      <w:pPr>
        <w:pStyle w:val="LO-normal"/>
        <w:ind w:left="-624"/>
        <w:rPr>
          <w:rFonts w:eastAsia="Times New Roman" w:cs="Times New Roman"/>
          <w:color w:val="000000"/>
        </w:rPr>
      </w:pPr>
    </w:p>
    <w:sectPr w:rsidR="00B8365B">
      <w:footerReference w:type="even" r:id="rId8"/>
      <w:footerReference w:type="default" r:id="rId9"/>
      <w:pgSz w:w="12240" w:h="15840"/>
      <w:pgMar w:top="720" w:right="1134" w:bottom="1191" w:left="1134" w:header="0" w:footer="1134" w:gutter="0"/>
      <w:pgNumType w:start="1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A7" w:rsidRDefault="009E1EA7">
      <w:r>
        <w:separator/>
      </w:r>
    </w:p>
  </w:endnote>
  <w:endnote w:type="continuationSeparator" w:id="0">
    <w:p w:rsidR="009E1EA7" w:rsidRDefault="009E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5B" w:rsidRDefault="009E1EA7">
    <w:pPr>
      <w:pStyle w:val="LO-normal"/>
      <w:tabs>
        <w:tab w:val="center" w:pos="4252"/>
        <w:tab w:val="right" w:pos="8504"/>
      </w:tabs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b/>
        <w:i/>
        <w:color w:val="000000"/>
        <w:sz w:val="16"/>
        <w:szCs w:val="16"/>
      </w:rPr>
      <w:t xml:space="preserve">Rua Paulino Nogueira, </w:t>
    </w:r>
    <w:r>
      <w:rPr>
        <w:rFonts w:eastAsia="Times New Roman" w:cs="Times New Roman"/>
        <w:b/>
        <w:i/>
        <w:color w:val="000000"/>
        <w:sz w:val="16"/>
        <w:szCs w:val="16"/>
      </w:rPr>
      <w:t>315 – Bloco III – 1º Andar – Benfica</w:t>
    </w:r>
  </w:p>
  <w:p w:rsidR="00B8365B" w:rsidRDefault="009E1EA7">
    <w:pPr>
      <w:pStyle w:val="LO-normal"/>
      <w:tabs>
        <w:tab w:val="center" w:pos="4252"/>
        <w:tab w:val="right" w:pos="8504"/>
      </w:tabs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b/>
        <w:i/>
        <w:color w:val="000000"/>
        <w:sz w:val="16"/>
        <w:szCs w:val="16"/>
      </w:rPr>
      <w:t>CEP 60020-270 – FORTALEZA – CE</w:t>
    </w:r>
  </w:p>
  <w:p w:rsidR="00B8365B" w:rsidRDefault="009E1EA7">
    <w:pPr>
      <w:pStyle w:val="LO-normal"/>
      <w:tabs>
        <w:tab w:val="center" w:pos="4252"/>
        <w:tab w:val="right" w:pos="8504"/>
      </w:tabs>
      <w:ind w:right="360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b/>
        <w:i/>
        <w:color w:val="000000"/>
        <w:sz w:val="16"/>
        <w:szCs w:val="16"/>
      </w:rPr>
      <w:t>Fone: + 55 (85) 3366-7444</w:t>
    </w:r>
  </w:p>
  <w:p w:rsidR="00B8365B" w:rsidRDefault="009E1EA7">
    <w:pPr>
      <w:pStyle w:val="LO-normal"/>
      <w:tabs>
        <w:tab w:val="center" w:pos="4252"/>
        <w:tab w:val="right" w:pos="8504"/>
      </w:tabs>
      <w:ind w:right="-624"/>
      <w:jc w:val="right"/>
      <w:rPr>
        <w:rFonts w:eastAsia="Times New Roman" w:cs="Times New Roman"/>
        <w:color w:val="000000"/>
      </w:rPr>
    </w:pPr>
    <w:r>
      <w:fldChar w:fldCharType="begin"/>
    </w:r>
    <w:r>
      <w:instrText>PAGE</w:instrText>
    </w:r>
    <w:r>
      <w:fldChar w:fldCharType="separate"/>
    </w:r>
    <w:r w:rsidR="0021223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65B" w:rsidRDefault="009E1EA7">
    <w:pPr>
      <w:pStyle w:val="LO-normal"/>
      <w:tabs>
        <w:tab w:val="center" w:pos="4252"/>
        <w:tab w:val="right" w:pos="8504"/>
      </w:tabs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b/>
        <w:i/>
        <w:color w:val="000000"/>
        <w:sz w:val="16"/>
        <w:szCs w:val="16"/>
      </w:rPr>
      <w:t>Rua Paulino Nogueira, 315 – Bloco III – 1º Andar – Benfica</w:t>
    </w:r>
  </w:p>
  <w:p w:rsidR="00B8365B" w:rsidRDefault="009E1EA7">
    <w:pPr>
      <w:pStyle w:val="LO-normal"/>
      <w:tabs>
        <w:tab w:val="center" w:pos="4252"/>
        <w:tab w:val="right" w:pos="8504"/>
      </w:tabs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b/>
        <w:i/>
        <w:color w:val="000000"/>
        <w:sz w:val="16"/>
        <w:szCs w:val="16"/>
      </w:rPr>
      <w:t>CEP 60020-270 – FORTALEZA – CE</w:t>
    </w:r>
  </w:p>
  <w:p w:rsidR="00B8365B" w:rsidRDefault="009E1EA7">
    <w:pPr>
      <w:pStyle w:val="LO-normal"/>
      <w:tabs>
        <w:tab w:val="center" w:pos="4252"/>
        <w:tab w:val="right" w:pos="8504"/>
      </w:tabs>
      <w:ind w:right="360"/>
      <w:jc w:val="center"/>
      <w:rPr>
        <w:rFonts w:eastAsia="Times New Roman" w:cs="Times New Roman"/>
        <w:color w:val="000000"/>
      </w:rPr>
    </w:pPr>
    <w:r>
      <w:rPr>
        <w:rFonts w:eastAsia="Times New Roman" w:cs="Times New Roman"/>
        <w:b/>
        <w:i/>
        <w:color w:val="000000"/>
        <w:sz w:val="16"/>
        <w:szCs w:val="16"/>
      </w:rPr>
      <w:t>Fone: + 55 (85) 3366-7444</w:t>
    </w:r>
  </w:p>
  <w:p w:rsidR="00B8365B" w:rsidRDefault="009E1EA7">
    <w:pPr>
      <w:pStyle w:val="LO-normal"/>
      <w:tabs>
        <w:tab w:val="center" w:pos="4252"/>
        <w:tab w:val="right" w:pos="8504"/>
      </w:tabs>
      <w:ind w:right="-624"/>
      <w:jc w:val="right"/>
      <w:rPr>
        <w:rFonts w:eastAsia="Times New Roman" w:cs="Times New Roman"/>
        <w:color w:val="000000"/>
      </w:rPr>
    </w:pPr>
    <w:r>
      <w:fldChar w:fldCharType="begin"/>
    </w:r>
    <w:r>
      <w:instrText>PAGE</w:instrText>
    </w:r>
    <w:r>
      <w:fldChar w:fldCharType="separate"/>
    </w:r>
    <w:r w:rsidR="0021223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A7" w:rsidRDefault="009E1EA7">
      <w:r>
        <w:separator/>
      </w:r>
    </w:p>
  </w:footnote>
  <w:footnote w:type="continuationSeparator" w:id="0">
    <w:p w:rsidR="009E1EA7" w:rsidRDefault="009E1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F05D4"/>
    <w:multiLevelType w:val="multilevel"/>
    <w:tmpl w:val="6DC24E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49A6817"/>
    <w:multiLevelType w:val="multilevel"/>
    <w:tmpl w:val="1B90A4EA"/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5B"/>
    <w:rsid w:val="0021223E"/>
    <w:rsid w:val="009E1EA7"/>
    <w:rsid w:val="00B83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56C8CB-3B6B-4096-9F7E-32CF8C4F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LO-normal"/>
    <w:next w:val="LO-normal"/>
    <w:qFormat/>
    <w:pPr>
      <w:keepNext/>
      <w:ind w:left="432" w:hanging="432"/>
      <w:jc w:val="center"/>
      <w:outlineLvl w:val="0"/>
    </w:pPr>
    <w:rPr>
      <w:rFonts w:ascii="Comic Sans MS" w:eastAsia="Comic Sans MS" w:hAnsi="Comic Sans MS" w:cs="Comic Sans MS"/>
      <w:b/>
      <w:color w:val="000000"/>
      <w:sz w:val="24"/>
      <w:szCs w:val="24"/>
    </w:rPr>
  </w:style>
  <w:style w:type="paragraph" w:styleId="Ttulo2">
    <w:name w:val="heading 2"/>
    <w:basedOn w:val="LO-normal"/>
    <w:next w:val="LO-normal"/>
    <w:qFormat/>
    <w:pPr>
      <w:spacing w:before="200" w:after="120"/>
      <w:ind w:left="576" w:hanging="576"/>
      <w:jc w:val="center"/>
      <w:outlineLvl w:val="1"/>
    </w:pPr>
    <w:rPr>
      <w:rFonts w:ascii="Arial Narrow" w:eastAsia="Arial Narrow" w:hAnsi="Arial Narrow" w:cs="Arial Narrow"/>
      <w:b/>
      <w:color w:val="000000"/>
      <w:sz w:val="32"/>
      <w:szCs w:val="32"/>
    </w:rPr>
  </w:style>
  <w:style w:type="paragraph" w:styleId="Ttulo3">
    <w:name w:val="heading 3"/>
    <w:basedOn w:val="LO-normal"/>
    <w:next w:val="LO-normal"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color w:val="000000"/>
      <w:sz w:val="26"/>
      <w:szCs w:val="26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spacing w:before="60" w:after="120"/>
      <w:jc w:val="center"/>
    </w:pPr>
    <w:rPr>
      <w:rFonts w:ascii="Arial Narrow" w:eastAsia="Arial Narrow" w:hAnsi="Arial Narrow" w:cs="Arial Narrow"/>
      <w:b/>
      <w:color w:val="000000"/>
      <w:sz w:val="36"/>
      <w:szCs w:val="36"/>
    </w:rPr>
  </w:style>
  <w:style w:type="paragraph" w:customStyle="1" w:styleId="CabealhoeRodap">
    <w:name w:val="Cabeçalho e Rodapé"/>
    <w:basedOn w:val="Normal"/>
    <w:qFormat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UFC2</cp:lastModifiedBy>
  <cp:revision>2</cp:revision>
  <dcterms:created xsi:type="dcterms:W3CDTF">2021-02-12T20:25:00Z</dcterms:created>
  <dcterms:modified xsi:type="dcterms:W3CDTF">2021-02-12T20:33:00Z</dcterms:modified>
  <dc:language>pt-BR</dc:language>
</cp:coreProperties>
</file>